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4614276" w14:textId="7FBDCD5C" w:rsidR="00915445" w:rsidRDefault="00915445" w:rsidP="00915445">
      <w:pPr>
        <w:spacing w:before="120" w:after="0"/>
        <w:jc w:val="center"/>
      </w:pPr>
      <w:r>
        <w:rPr>
          <w:rFonts w:ascii="Arial" w:hAnsi="Arial"/>
          <w:b/>
          <w:color w:val="2B6CB0"/>
          <w:sz w:val="24"/>
        </w:rPr>
        <w:t>COMPANY SIM CARD ISSUANCE &amp; UNDERTAKING FORM</w:t>
      </w:r>
      <w:r>
        <w:rPr>
          <w:rFonts w:ascii="Arial" w:hAnsi="Arial"/>
          <w:b/>
          <w:color w:val="2B6CB0"/>
          <w:sz w:val="24"/>
        </w:rPr>
        <w:br/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2026"/>
        <w:gridCol w:w="2495"/>
        <w:gridCol w:w="2000"/>
        <w:gridCol w:w="2505"/>
      </w:tblGrid>
      <w:tr w:rsidR="00915445" w14:paraId="07C2DFBC" w14:textId="77777777" w:rsidTr="00915445">
        <w:trPr>
          <w:jc w:val="center"/>
        </w:trPr>
        <w:tc>
          <w:tcPr>
            <w:tcW w:w="9026" w:type="dxa"/>
            <w:gridSpan w:val="4"/>
            <w:shd w:val="clear" w:color="auto" w:fill="EDF2F7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723F76F1" w14:textId="77777777" w:rsidR="00915445" w:rsidRDefault="00915445" w:rsidP="004A7019">
            <w:pPr>
              <w:spacing w:after="0"/>
            </w:pPr>
            <w:r>
              <w:rPr>
                <w:rFonts w:ascii="Arial" w:hAnsi="Arial"/>
                <w:b/>
                <w:color w:val="1A365D"/>
                <w:sz w:val="20"/>
              </w:rPr>
              <w:t>1. EMPLOYEE DETAILS</w:t>
            </w:r>
          </w:p>
        </w:tc>
      </w:tr>
      <w:tr w:rsidR="006D7844" w14:paraId="69CAB6F9" w14:textId="77777777" w:rsidTr="008B7954">
        <w:tblPrEx>
          <w:tblBorders>
            <w:top w:val="single" w:sz="4" w:space="0" w:color="CBD5E0"/>
            <w:left w:val="single" w:sz="4" w:space="0" w:color="CBD5E0"/>
            <w:bottom w:val="single" w:sz="4" w:space="0" w:color="CBD5E0"/>
            <w:right w:val="single" w:sz="4" w:space="0" w:color="CBD5E0"/>
            <w:insideH w:val="single" w:sz="4" w:space="0" w:color="CBD5E0"/>
            <w:insideV w:val="single" w:sz="4" w:space="0" w:color="CBD5E0"/>
          </w:tblBorders>
        </w:tblPrEx>
        <w:trPr>
          <w:jc w:val="center"/>
        </w:trPr>
        <w:tc>
          <w:tcPr>
            <w:tcW w:w="2026" w:type="dxa"/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60ECE12C" w14:textId="77777777" w:rsidR="006D7844" w:rsidRDefault="006D7844" w:rsidP="004A7019">
            <w:pPr>
              <w:spacing w:after="0"/>
            </w:pPr>
            <w:r>
              <w:rPr>
                <w:rFonts w:ascii="Arial" w:hAnsi="Arial"/>
                <w:b/>
                <w:color w:val="2D3748"/>
                <w:sz w:val="18"/>
              </w:rPr>
              <w:t>Employee Name:</w:t>
            </w:r>
          </w:p>
        </w:tc>
        <w:tc>
          <w:tcPr>
            <w:tcW w:w="7000" w:type="dxa"/>
            <w:gridSpan w:val="3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r>
              <w:t>Ahmad Ali Khizar Hussain</w:t>
            </w:r>
          </w:p>
        </w:tc>
      </w:tr>
      <w:tr w:rsidR="00915445" w14:paraId="4B7BE5C6" w14:textId="77777777" w:rsidTr="006D7844">
        <w:tblPrEx>
          <w:tblBorders>
            <w:top w:val="single" w:sz="4" w:space="0" w:color="CBD5E0"/>
            <w:left w:val="single" w:sz="4" w:space="0" w:color="CBD5E0"/>
            <w:bottom w:val="single" w:sz="4" w:space="0" w:color="CBD5E0"/>
            <w:right w:val="single" w:sz="4" w:space="0" w:color="CBD5E0"/>
            <w:insideH w:val="single" w:sz="4" w:space="0" w:color="CBD5E0"/>
            <w:insideV w:val="single" w:sz="4" w:space="0" w:color="CBD5E0"/>
          </w:tblBorders>
        </w:tblPrEx>
        <w:trPr>
          <w:jc w:val="center"/>
        </w:trPr>
        <w:tc>
          <w:tcPr>
            <w:tcW w:w="2026" w:type="dxa"/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20DA55EF" w14:textId="6A621E4F" w:rsidR="00915445" w:rsidRDefault="006D7844" w:rsidP="004A7019">
            <w:pPr>
              <w:spacing w:after="0"/>
            </w:pPr>
            <w:r>
              <w:rPr>
                <w:rFonts w:ascii="Arial" w:hAnsi="Arial"/>
                <w:b/>
                <w:color w:val="2D3748"/>
                <w:sz w:val="18"/>
              </w:rPr>
              <w:t>Employee ID:</w:t>
            </w:r>
          </w:p>
        </w:tc>
        <w:tc>
          <w:tcPr>
            <w:tcW w:w="2495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r>
              <w:t>20017069385600</w:t>
            </w:r>
          </w:p>
        </w:tc>
        <w:tc>
          <w:tcPr>
            <w:tcW w:w="2000" w:type="dxa"/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1B5AB4A6" w14:textId="7C3A88E2" w:rsidR="00915445" w:rsidRDefault="006D7844" w:rsidP="004A7019">
            <w:pPr>
              <w:spacing w:after="0"/>
            </w:pPr>
            <w:r>
              <w:rPr>
                <w:rFonts w:ascii="Arial" w:hAnsi="Arial"/>
                <w:b/>
                <w:color w:val="2D3748"/>
                <w:sz w:val="18"/>
              </w:rPr>
              <w:t>Profession:</w:t>
            </w:r>
          </w:p>
        </w:tc>
        <w:tc>
          <w:tcPr>
            <w:tcW w:w="2505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r>
              <w:t>Motorcyclist</w:t>
            </w:r>
          </w:p>
        </w:tc>
      </w:tr>
      <w:tr w:rsidR="00915445" w14:paraId="7007789A" w14:textId="77777777" w:rsidTr="006D7844">
        <w:tblPrEx>
          <w:tblBorders>
            <w:top w:val="single" w:sz="4" w:space="0" w:color="CBD5E0"/>
            <w:left w:val="single" w:sz="4" w:space="0" w:color="CBD5E0"/>
            <w:bottom w:val="single" w:sz="4" w:space="0" w:color="CBD5E0"/>
            <w:right w:val="single" w:sz="4" w:space="0" w:color="CBD5E0"/>
            <w:insideH w:val="single" w:sz="4" w:space="0" w:color="CBD5E0"/>
            <w:insideV w:val="single" w:sz="4" w:space="0" w:color="CBD5E0"/>
          </w:tblBorders>
        </w:tblPrEx>
        <w:trPr>
          <w:jc w:val="center"/>
        </w:trPr>
        <w:tc>
          <w:tcPr>
            <w:tcW w:w="2026" w:type="dxa"/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6B2AAE3A" w14:textId="2B2FCDEC" w:rsidR="00915445" w:rsidRDefault="006D7844" w:rsidP="004A7019">
            <w:pPr>
              <w:spacing w:after="0"/>
            </w:pPr>
            <w:r>
              <w:rPr>
                <w:rFonts w:ascii="Arial" w:hAnsi="Arial"/>
                <w:b/>
                <w:color w:val="2D3748"/>
                <w:sz w:val="18"/>
              </w:rPr>
              <w:t>Platform ID:</w:t>
            </w:r>
          </w:p>
        </w:tc>
        <w:tc>
          <w:tcPr>
            <w:tcW w:w="2495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r>
              <w:t>1195784</w:t>
            </w:r>
          </w:p>
        </w:tc>
        <w:tc>
          <w:tcPr>
            <w:tcW w:w="2000" w:type="dxa"/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215FCF63" w14:textId="77777777" w:rsidR="00915445" w:rsidRDefault="00915445" w:rsidP="004A7019">
            <w:pPr>
              <w:spacing w:after="0"/>
            </w:pPr>
            <w:r>
              <w:rPr>
                <w:rFonts w:ascii="Arial" w:hAnsi="Arial"/>
                <w:b/>
                <w:color w:val="2D3748"/>
                <w:sz w:val="18"/>
              </w:rPr>
              <w:t>Contact Number:</w:t>
            </w:r>
          </w:p>
        </w:tc>
        <w:tc>
          <w:tcPr>
            <w:tcW w:w="2505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r>
              <w:t>+971524802737</w:t>
            </w:r>
          </w:p>
        </w:tc>
      </w:tr>
    </w:tbl>
    <w:p w14:paraId="69AAA09B" w14:textId="77777777" w:rsidR="00915445" w:rsidRDefault="00915445" w:rsidP="00915445">
      <w:pPr>
        <w:spacing w:before="80" w:after="0"/>
      </w:pP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1949"/>
        <w:gridCol w:w="2442"/>
        <w:gridCol w:w="1956"/>
        <w:gridCol w:w="2559"/>
      </w:tblGrid>
      <w:tr w:rsidR="00915445" w14:paraId="25EEF16C" w14:textId="77777777" w:rsidTr="00595F33">
        <w:trPr>
          <w:trHeight w:val="254"/>
          <w:jc w:val="center"/>
        </w:trPr>
        <w:tc>
          <w:tcPr>
            <w:tcW w:w="8906" w:type="dxa"/>
            <w:gridSpan w:val="4"/>
            <w:shd w:val="clear" w:color="auto" w:fill="EDF2F7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51E05378" w14:textId="77777777" w:rsidR="00915445" w:rsidRDefault="00915445" w:rsidP="004A7019">
            <w:pPr>
              <w:spacing w:after="0"/>
            </w:pPr>
            <w:r>
              <w:rPr>
                <w:rFonts w:ascii="Arial" w:hAnsi="Arial"/>
                <w:b/>
                <w:color w:val="1A365D"/>
                <w:sz w:val="20"/>
              </w:rPr>
              <w:t>2. SIM CARD INFORMATION</w:t>
            </w:r>
          </w:p>
        </w:tc>
      </w:tr>
      <w:tr w:rsidR="00915445" w14:paraId="7A048861" w14:textId="77777777" w:rsidTr="00595F33">
        <w:tblPrEx>
          <w:tblBorders>
            <w:top w:val="single" w:sz="4" w:space="0" w:color="CBD5E0"/>
            <w:left w:val="single" w:sz="4" w:space="0" w:color="CBD5E0"/>
            <w:bottom w:val="single" w:sz="4" w:space="0" w:color="CBD5E0"/>
            <w:right w:val="single" w:sz="4" w:space="0" w:color="CBD5E0"/>
            <w:insideH w:val="single" w:sz="4" w:space="0" w:color="CBD5E0"/>
            <w:insideV w:val="single" w:sz="4" w:space="0" w:color="CBD5E0"/>
          </w:tblBorders>
        </w:tblPrEx>
        <w:trPr>
          <w:trHeight w:val="282"/>
          <w:jc w:val="center"/>
        </w:trPr>
        <w:tc>
          <w:tcPr>
            <w:tcW w:w="1949" w:type="dxa"/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3E38E519" w14:textId="77777777" w:rsidR="00915445" w:rsidRDefault="00915445" w:rsidP="004A7019">
            <w:pPr>
              <w:spacing w:after="0"/>
            </w:pPr>
            <w:r>
              <w:rPr>
                <w:rFonts w:ascii="Arial" w:hAnsi="Arial"/>
                <w:b/>
                <w:color w:val="2D3748"/>
                <w:sz w:val="18"/>
              </w:rPr>
              <w:t>Mobile Number:</w:t>
            </w:r>
          </w:p>
        </w:tc>
        <w:tc>
          <w:tcPr>
            <w:tcW w:w="2442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r>
              <w:t>971565066517</w:t>
            </w:r>
          </w:p>
        </w:tc>
        <w:tc>
          <w:tcPr>
            <w:tcW w:w="1956" w:type="dxa"/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1F056314" w14:textId="77777777" w:rsidR="00915445" w:rsidRDefault="00915445" w:rsidP="004A7019">
            <w:pPr>
              <w:spacing w:after="0"/>
            </w:pPr>
            <w:r>
              <w:rPr>
                <w:rFonts w:ascii="Arial" w:hAnsi="Arial"/>
                <w:b/>
                <w:color w:val="2D3748"/>
                <w:sz w:val="18"/>
              </w:rPr>
              <w:t>Network Provider:</w:t>
            </w:r>
          </w:p>
        </w:tc>
        <w:tc>
          <w:tcPr>
            <w:tcW w:w="2559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r>
              <w:t>Etisalat Branch</w:t>
            </w:r>
          </w:p>
        </w:tc>
      </w:tr>
    </w:tbl>
    <w:p w14:paraId="16CBFF60" w14:textId="77777777" w:rsidR="00915445" w:rsidRDefault="00915445" w:rsidP="00915445">
      <w:pPr>
        <w:spacing w:before="80" w:after="0"/>
      </w:pP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9026"/>
      </w:tblGrid>
      <w:tr w:rsidR="00915445" w14:paraId="3D023397" w14:textId="77777777" w:rsidTr="004A7019">
        <w:trPr>
          <w:jc w:val="center"/>
        </w:trPr>
        <w:tc>
          <w:tcPr>
            <w:tcW w:w="10080" w:type="dxa"/>
            <w:shd w:val="clear" w:color="auto" w:fill="EDF2F7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2B10C27E" w14:textId="77777777" w:rsidR="00915445" w:rsidRDefault="00915445" w:rsidP="004A7019">
            <w:pPr>
              <w:spacing w:after="0"/>
            </w:pPr>
            <w:r>
              <w:rPr>
                <w:rFonts w:ascii="Arial" w:hAnsi="Arial"/>
                <w:b/>
                <w:color w:val="1A365D"/>
                <w:sz w:val="20"/>
              </w:rPr>
              <w:t>3. TERMS &amp; CONDITIONS</w:t>
            </w:r>
          </w:p>
        </w:tc>
      </w:tr>
    </w:tbl>
    <w:p w14:paraId="1881FD34" w14:textId="77777777" w:rsidR="00915445" w:rsidRDefault="00915445" w:rsidP="00915445">
      <w:pPr>
        <w:spacing w:before="80" w:after="0"/>
      </w:pPr>
    </w:p>
    <w:p w14:paraId="4DDB6318" w14:textId="77777777" w:rsidR="00915445" w:rsidRDefault="00915445" w:rsidP="00915445">
      <w:pPr>
        <w:spacing w:after="80"/>
        <w:ind w:left="288"/>
        <w:jc w:val="both"/>
      </w:pPr>
      <w:r>
        <w:rPr>
          <w:rFonts w:ascii="Arial" w:hAnsi="Arial"/>
          <w:b/>
          <w:sz w:val="17"/>
        </w:rPr>
        <w:t xml:space="preserve">1. </w:t>
      </w:r>
      <w:r>
        <w:rPr>
          <w:rFonts w:ascii="Arial" w:hAnsi="Arial"/>
          <w:b/>
          <w:color w:val="1A365D"/>
          <w:sz w:val="17"/>
        </w:rPr>
        <w:t xml:space="preserve">Official Purpose: </w:t>
      </w:r>
      <w:r>
        <w:rPr>
          <w:rFonts w:ascii="Arial" w:hAnsi="Arial"/>
          <w:color w:val="2D3748"/>
          <w:sz w:val="17"/>
        </w:rPr>
        <w:t>The issued SIM card is company property and must be used exclusively for official work duties, delivery partner applications (Talabat, Careem, Noon, Keeta, InstaShop, etc.), and operational communications.</w:t>
      </w:r>
    </w:p>
    <w:p w14:paraId="74757A30" w14:textId="77777777" w:rsidR="00915445" w:rsidRDefault="00915445" w:rsidP="00915445">
      <w:pPr>
        <w:spacing w:after="80"/>
        <w:ind w:left="288"/>
        <w:jc w:val="both"/>
      </w:pPr>
      <w:r>
        <w:rPr>
          <w:rFonts w:ascii="Arial" w:hAnsi="Arial"/>
          <w:b/>
          <w:sz w:val="17"/>
        </w:rPr>
        <w:t xml:space="preserve">2. </w:t>
      </w:r>
      <w:r>
        <w:rPr>
          <w:rFonts w:ascii="Arial" w:hAnsi="Arial"/>
          <w:b/>
          <w:color w:val="1A365D"/>
          <w:sz w:val="17"/>
        </w:rPr>
        <w:t xml:space="preserve">Responsibility &amp; Safe Keeping: </w:t>
      </w:r>
      <w:r>
        <w:rPr>
          <w:rFonts w:ascii="Arial" w:hAnsi="Arial"/>
          <w:color w:val="2D3748"/>
          <w:sz w:val="17"/>
        </w:rPr>
        <w:t>The employee is solely responsible for maintaining the physical SIM card and preventing loss, damage, or unauthorized transfer to third parties.</w:t>
      </w:r>
    </w:p>
    <w:p w14:paraId="59DD87E9" w14:textId="77777777" w:rsidR="00915445" w:rsidRDefault="00915445" w:rsidP="00915445">
      <w:pPr>
        <w:spacing w:after="80"/>
        <w:ind w:left="288"/>
        <w:jc w:val="both"/>
      </w:pPr>
      <w:r>
        <w:rPr>
          <w:rFonts w:ascii="Arial" w:hAnsi="Arial"/>
          <w:b/>
          <w:sz w:val="17"/>
        </w:rPr>
        <w:t xml:space="preserve">3. </w:t>
      </w:r>
      <w:r>
        <w:rPr>
          <w:rFonts w:ascii="Arial" w:hAnsi="Arial"/>
          <w:b/>
          <w:color w:val="1A365D"/>
          <w:sz w:val="17"/>
        </w:rPr>
        <w:t xml:space="preserve">Loss or Replacement Fee (AED 50): </w:t>
      </w:r>
      <w:r>
        <w:rPr>
          <w:rFonts w:ascii="Arial" w:hAnsi="Arial"/>
          <w:color w:val="2D3748"/>
          <w:sz w:val="17"/>
        </w:rPr>
        <w:t>In case the SIM card is lost, damaged, or misplaced due to employee negligence, a fixed SIM replacement fee of AED 50 (Fifty UAE Dirhams) will be charged to the employee and deducted from their monthly earnings/salary. The loss must be reported to the Operations Manager within 2 hours to prevent misuse.</w:t>
      </w:r>
    </w:p>
    <w:p w14:paraId="22B3D4E1" w14:textId="77777777" w:rsidR="00915445" w:rsidRDefault="00915445" w:rsidP="00915445">
      <w:pPr>
        <w:spacing w:after="80"/>
        <w:ind w:left="288"/>
        <w:jc w:val="both"/>
      </w:pPr>
      <w:r>
        <w:rPr>
          <w:rFonts w:ascii="Arial" w:hAnsi="Arial"/>
          <w:b/>
          <w:sz w:val="17"/>
        </w:rPr>
        <w:t xml:space="preserve">4. </w:t>
      </w:r>
      <w:r>
        <w:rPr>
          <w:rFonts w:ascii="Arial" w:hAnsi="Arial"/>
          <w:b/>
          <w:color w:val="1A365D"/>
          <w:sz w:val="17"/>
        </w:rPr>
        <w:t xml:space="preserve">Excess Usage &amp; Personal Charges: </w:t>
      </w:r>
      <w:r>
        <w:rPr>
          <w:rFonts w:ascii="Arial" w:hAnsi="Arial"/>
          <w:color w:val="2D3748"/>
          <w:sz w:val="17"/>
        </w:rPr>
        <w:t>Any non-business usage, personal calls, international roaming, or data overage charges exceeding the authorized monthly corporate plan will be deducted from the employee's monthly salary.</w:t>
      </w:r>
    </w:p>
    <w:p w14:paraId="67FA9068" w14:textId="77777777" w:rsidR="00915445" w:rsidRDefault="00915445" w:rsidP="00915445">
      <w:pPr>
        <w:spacing w:after="80"/>
        <w:ind w:left="288"/>
        <w:jc w:val="both"/>
      </w:pPr>
      <w:r>
        <w:rPr>
          <w:rFonts w:ascii="Arial" w:hAnsi="Arial"/>
          <w:b/>
          <w:sz w:val="17"/>
        </w:rPr>
        <w:t xml:space="preserve">5. </w:t>
      </w:r>
      <w:r>
        <w:rPr>
          <w:rFonts w:ascii="Arial" w:hAnsi="Arial"/>
          <w:b/>
          <w:color w:val="1A365D"/>
          <w:sz w:val="17"/>
        </w:rPr>
        <w:t xml:space="preserve">Return Policy: </w:t>
      </w:r>
      <w:r>
        <w:rPr>
          <w:rFonts w:ascii="Arial" w:hAnsi="Arial"/>
          <w:color w:val="2D3748"/>
          <w:sz w:val="17"/>
        </w:rPr>
        <w:t>Upon resignation, contract termination, or duty reassignment, the employee must return the physical SIM card in fully working condition during the official exit clearance process.</w:t>
      </w:r>
    </w:p>
    <w:p w14:paraId="1282C95D" w14:textId="77777777" w:rsidR="00915445" w:rsidRDefault="00915445" w:rsidP="00915445">
      <w:pPr>
        <w:spacing w:after="80"/>
        <w:ind w:left="288"/>
        <w:jc w:val="both"/>
      </w:pPr>
      <w:r>
        <w:rPr>
          <w:rFonts w:ascii="Arial" w:hAnsi="Arial"/>
          <w:b/>
          <w:sz w:val="17"/>
        </w:rPr>
        <w:t xml:space="preserve">6. </w:t>
      </w:r>
      <w:r>
        <w:rPr>
          <w:rFonts w:ascii="Arial" w:hAnsi="Arial"/>
          <w:b/>
          <w:color w:val="1A365D"/>
          <w:sz w:val="17"/>
        </w:rPr>
        <w:t xml:space="preserve">Compliance with UAE Laws: </w:t>
      </w:r>
      <w:r>
        <w:rPr>
          <w:rFonts w:ascii="Arial" w:hAnsi="Arial"/>
          <w:color w:val="2D3748"/>
          <w:sz w:val="17"/>
        </w:rPr>
        <w:t>The employee agrees to comply with all UAE Telecommunications and Digital Government Regulatory Authority (TDRA) regulations. Misuse, illegal activities, or spamming using the company line is strictly prohibited.</w:t>
      </w:r>
    </w:p>
    <w:tbl>
      <w:tblPr>
        <w:tblW w:w="0" w:type="auto"/>
        <w:jc w:val="center"/>
        <w:tblBorders>
          <w:top w:val="single" w:sz="4" w:space="0" w:color="CBD5E0"/>
          <w:left w:val="single" w:sz="4" w:space="0" w:color="CBD5E0"/>
          <w:bottom w:val="single" w:sz="4" w:space="0" w:color="CBD5E0"/>
          <w:right w:val="single" w:sz="4" w:space="0" w:color="CBD5E0"/>
          <w:insideH w:val="single" w:sz="4" w:space="0" w:color="CBD5E0"/>
          <w:insideV w:val="single" w:sz="4" w:space="0" w:color="CBD5E0"/>
        </w:tblBorders>
        <w:tblLook w:val="04A0" w:firstRow="1" w:lastRow="0" w:firstColumn="1" w:lastColumn="0" w:noHBand="0" w:noVBand="1"/>
      </w:tblPr>
      <w:tblGrid>
        <w:gridCol w:w="9016"/>
      </w:tblGrid>
      <w:tr w:rsidR="00915445" w14:paraId="7858297F" w14:textId="77777777" w:rsidTr="00915445">
        <w:trPr>
          <w:jc w:val="center"/>
        </w:trPr>
        <w:tc>
          <w:tcPr>
            <w:tcW w:w="9016" w:type="dxa"/>
            <w:shd w:val="clear" w:color="auto" w:fill="F7FAFC"/>
            <w:tcMar>
              <w:top w:w="100" w:type="dxa"/>
              <w:left w:w="120" w:type="dxa"/>
              <w:bottom w:w="100" w:type="dxa"/>
              <w:right w:w="120" w:type="dxa"/>
            </w:tcMar>
          </w:tcPr>
          <w:p>
            <w:r>
              <w:t>EMPLOYEE UNDERTAKING &amp; DECLARATION</w:t>
              <w:br/>
              <w:t>I, Ahmad Ali Khizar Hussain, hereby confirm that I have received the above-mentioned SIM card in active working condition. I have read, fully understood, and agree to abide by all the terms and conditions outlined in this policy. I acknowledge that in the event of losing or damaging the SIM card, a replacement fee of AED 50 will be charged to me. I hereby authorize J &amp; Q Delivery Services LLC to deduct any unauthorized charges, loss replacement fees (AED 50), or overage costs from my monthly salary as per company rules.</w:t>
            </w:r>
          </w:p>
        </w:tc>
      </w:tr>
    </w:tbl>
    <w:tbl>
      <w:tblPr>
        <w:tblpPr w:leftFromText="180" w:rightFromText="180" w:vertAnchor="text" w:horzAnchor="page" w:tblpX="2176" w:tblpY="172"/>
        <w:tblW w:w="0" w:type="auto"/>
        <w:tblBorders>
          <w:top w:val="single" w:sz="4" w:space="0" w:color="CBD5E0"/>
          <w:left w:val="single" w:sz="4" w:space="0" w:color="CBD5E0"/>
          <w:bottom w:val="single" w:sz="4" w:space="0" w:color="CBD5E0"/>
          <w:right w:val="single" w:sz="4" w:space="0" w:color="CBD5E0"/>
          <w:insideH w:val="single" w:sz="4" w:space="0" w:color="CBD5E0"/>
          <w:insideV w:val="single" w:sz="4" w:space="0" w:color="CBD5E0"/>
        </w:tblBorders>
        <w:tblLook w:val="04A0" w:firstRow="1" w:lastRow="0" w:firstColumn="1" w:lastColumn="0" w:noHBand="0" w:noVBand="1"/>
      </w:tblPr>
      <w:tblGrid>
        <w:gridCol w:w="6658"/>
      </w:tblGrid>
      <w:tr w:rsidR="00915445" w14:paraId="37BE5BAF" w14:textId="77777777" w:rsidTr="00915445">
        <w:trPr>
          <w:trHeight w:val="2555"/>
        </w:trPr>
        <w:tc>
          <w:tcPr>
            <w:tcW w:w="6658" w:type="dxa"/>
            <w:tcMar>
              <w:top w:w="100" w:type="dxa"/>
              <w:left w:w="120" w:type="dxa"/>
              <w:bottom w:w="100" w:type="dxa"/>
              <w:right w:w="120" w:type="dxa"/>
            </w:tcMar>
          </w:tcPr>
          <w:p>
            <w:r>
              <w:t>RECEIVED BY (EMPLOYEE)</w:t>
              <w:br/>
              <w:t>Employee Name: Ahmad Ali Khizar Hussain</w:t>
              <w:br/>
              <w:br/>
              <w:t>Emirates ID: 784199365963588</w:t>
              <w:br/>
              <w:br/>
              <w:t>Signature: _______________________</w:t>
              <w:br/>
              <w:br/>
              <w:t>Date: 01/07/2026</w:t>
              <w:br/>
              <w:br/>
              <w:t xml:space="preserve">Thumb Impression: </w:t>
            </w:r>
          </w:p>
        </w:tc>
      </w:tr>
    </w:tbl>
    <w:p w14:paraId="693CEC10" w14:textId="77777777" w:rsidR="00915445" w:rsidRDefault="00915445" w:rsidP="00915445">
      <w:pPr>
        <w:spacing w:before="160" w:after="0"/>
      </w:pPr>
    </w:p>
    <w:p w14:paraId="7A3BA8ED" w14:textId="77777777" w:rsidR="00915445" w:rsidRDefault="00915445" w:rsidP="00915445"/>
    <w:p w14:paraId="1135C9E8" w14:textId="6B35C00A" w:rsidR="00912A4F" w:rsidRPr="00282B01" w:rsidRDefault="00282B01" w:rsidP="00282B01">
      <w:pPr>
        <w:rPr>
          <w:lang w:val="en-AE"/>
        </w:rPr>
      </w:pPr>
      <w:r>
        <w:rPr>
          <w:b/>
          <w:bCs/>
          <w:lang w:val="en-AE"/>
        </w:rPr>
        <w:br/>
      </w:r>
      <w:r>
        <w:rPr>
          <w:b/>
          <w:bCs/>
          <w:lang w:val="en-AE"/>
        </w:rPr>
        <w:br/>
      </w:r>
    </w:p>
    <w:sectPr w:rsidR="00912A4F" w:rsidRPr="00282B01" w:rsidSect="00D4403B">
      <w:headerReference w:type="default" r:id="rId8"/>
      <w:footerReference w:type="default" r:id="rId9"/>
      <w:pgSz w:w="11906" w:h="16838" w:code="9"/>
      <w:pgMar w:top="1440" w:right="1440" w:bottom="1440" w:left="1440" w:header="703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58D5D063" w14:textId="77777777" w:rsidR="00B8141E" w:rsidRDefault="00B8141E" w:rsidP="008E5C86">
      <w:pPr>
        <w:spacing w:after="0"/>
      </w:pPr>
      <w:r>
        <w:separator/>
      </w:r>
    </w:p>
  </w:endnote>
  <w:endnote w:type="continuationSeparator" w:id="0">
    <w:p w14:paraId="5CB57BB6" w14:textId="77777777" w:rsidR="00B8141E" w:rsidRDefault="00B8141E" w:rsidP="008E5C86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Tahoma">
    <w:altName w:val="Tahoma"/>
    <w:panose1 w:val="020B0604030504040204"/>
    <w:charset w:val="01"/>
    <w:family w:val="swiss"/>
    <w:pitch w:val="variable"/>
    <w:sig w:usb0="E1002EFF" w:usb1="C000605B" w:usb2="00000029" w:usb3="00000000" w:csb0="000101FF" w:csb1="00000000"/>
  </w:font>
  <w:font w:name="Berlin Sans FB Demi">
    <w:panose1 w:val="020E0802020502020306"/>
    <w:charset w:val="00"/>
    <w:family w:val="swiss"/>
    <w:pitch w:val="variable"/>
    <w:sig w:usb0="00000003" w:usb1="00000000" w:usb2="00000000" w:usb3="00000000" w:csb0="00000001" w:csb1="00000000"/>
  </w:font>
  <w:font w:name="Algerian">
    <w:panose1 w:val="04020705040A02060702"/>
    <w:charset w:val="00"/>
    <w:family w:val="decorative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376771D" w14:textId="77777777" w:rsidR="00B81F46" w:rsidRDefault="00B81F46" w:rsidP="00B81F46">
    <w:pPr>
      <w:pStyle w:val="Footer"/>
      <w:tabs>
        <w:tab w:val="clear" w:pos="4680"/>
        <w:tab w:val="clear" w:pos="9360"/>
        <w:tab w:val="left" w:pos="3435"/>
      </w:tabs>
      <w:jc w:val="center"/>
    </w:pPr>
    <w:bookmarkStart w:id="1" w:name="_Hlk191129235"/>
    <w:r>
      <w:t>Office No. 1, Warehouse No. 68, Musaffah 3, Abu Dhabi, UAE</w:t>
    </w:r>
  </w:p>
  <w:p w14:paraId="02C46775" w14:textId="77777777" w:rsidR="00B81F46" w:rsidRDefault="00B81F46" w:rsidP="00B81F46">
    <w:pPr>
      <w:pStyle w:val="Footer"/>
      <w:tabs>
        <w:tab w:val="clear" w:pos="4680"/>
        <w:tab w:val="clear" w:pos="9360"/>
        <w:tab w:val="left" w:pos="3435"/>
      </w:tabs>
      <w:jc w:val="center"/>
    </w:pPr>
    <w:r>
      <w:t xml:space="preserve">www.jandqdelivery.com,  </w:t>
    </w:r>
    <w:hyperlink r:id="rId1" w:history="1">
      <w:r w:rsidRPr="000661E1">
        <w:rPr>
          <w:rStyle w:val="Hyperlink"/>
        </w:rPr>
        <w:t>admin@jandqdelivery.com</w:t>
      </w:r>
    </w:hyperlink>
    <w:r>
      <w:t>, +971-28868255, +971-551262814</w:t>
    </w:r>
  </w:p>
  <w:bookmarkEnd w:id="1"/>
  <w:p w14:paraId="5F7A88DA" w14:textId="77777777" w:rsidR="008E5C86" w:rsidRDefault="008E5C86" w:rsidP="008E5C86">
    <w:pPr>
      <w:pStyle w:val="Footer"/>
      <w:jc w:val="both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51D66B3" w14:textId="77777777" w:rsidR="00B8141E" w:rsidRDefault="00B8141E" w:rsidP="008E5C86">
      <w:pPr>
        <w:spacing w:after="0"/>
      </w:pPr>
      <w:r>
        <w:separator/>
      </w:r>
    </w:p>
  </w:footnote>
  <w:footnote w:type="continuationSeparator" w:id="0">
    <w:p w14:paraId="11F8007E" w14:textId="77777777" w:rsidR="00B8141E" w:rsidRDefault="00B8141E" w:rsidP="008E5C86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91C734C" w14:textId="61DC8A9D" w:rsidR="00317B96" w:rsidRPr="0098379F" w:rsidRDefault="0098379F" w:rsidP="0098379F">
    <w:pPr>
      <w:jc w:val="center"/>
      <w:rPr>
        <w:rFonts w:ascii="Berlin Sans FB Demi" w:hAnsi="Berlin Sans FB Demi" w:cstheme="minorHAnsi"/>
        <w:b/>
        <w:color w:val="FFC000" w:themeColor="accent4"/>
        <w:sz w:val="56"/>
        <w:szCs w:val="56"/>
        <w14:textOutline w14:w="0" w14:cap="flat" w14:cmpd="sng" w14:algn="ctr">
          <w14:noFill/>
          <w14:prstDash w14:val="solid"/>
          <w14:round/>
        </w14:textOutline>
        <w14:props3d w14:extrusionH="57150" w14:contourW="0" w14:prstMaterial="softEdge">
          <w14:bevelT w14:w="25400" w14:h="38100" w14:prst="circle"/>
        </w14:props3d>
      </w:rPr>
    </w:pPr>
    <w:r w:rsidRPr="007F7E67">
      <w:rPr>
        <w:rFonts w:ascii="Berlin Sans FB Demi" w:hAnsi="Berlin Sans FB Demi" w:cs="Arial"/>
        <w:sz w:val="56"/>
        <w:szCs w:val="56"/>
        <w:rtl/>
        <w:lang w:val="en-AE"/>
      </w:rPr>
      <w:t>جي اند قيو لخدمات التوصيل ذ.م.م</w:t>
    </w:r>
    <w:r w:rsidR="00317B96" w:rsidRPr="00E51332">
      <w:rPr>
        <w:b/>
        <w:bCs/>
        <w:noProof/>
        <w:sz w:val="32"/>
        <w:szCs w:val="32"/>
        <w:u w:val="single"/>
        <w:lang w:eastAsia="en-US"/>
      </w:rPr>
      <w:drawing>
        <wp:anchor distT="0" distB="0" distL="114300" distR="114300" simplePos="0" relativeHeight="251663360" behindDoc="1" locked="0" layoutInCell="1" allowOverlap="1" wp14:anchorId="0BE098D2" wp14:editId="5BCEE542">
          <wp:simplePos x="0" y="0"/>
          <wp:positionH relativeFrom="margin">
            <wp:posOffset>4502785</wp:posOffset>
          </wp:positionH>
          <wp:positionV relativeFrom="paragraph">
            <wp:posOffset>-367665</wp:posOffset>
          </wp:positionV>
          <wp:extent cx="1578610" cy="695960"/>
          <wp:effectExtent l="0" t="0" r="2540" b="8890"/>
          <wp:wrapTight wrapText="bothSides">
            <wp:wrapPolygon edited="0">
              <wp:start x="0" y="0"/>
              <wp:lineTo x="0" y="21285"/>
              <wp:lineTo x="21374" y="21285"/>
              <wp:lineTo x="21374" y="0"/>
              <wp:lineTo x="0" y="0"/>
            </wp:wrapPolygon>
          </wp:wrapTight>
          <wp:docPr id="2" name="Picture 2" descr="C:\Users\Javedaslam\Desktop\J &amp; Q Delivery\LOGO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Javedaslam\Desktop\J &amp; Q Delivery\LOGO.jpe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78610" cy="6959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317B96">
      <w:rPr>
        <w:noProof/>
        <w:lang w:eastAsia="en-US"/>
      </w:rPr>
      <mc:AlternateContent>
        <mc:Choice Requires="wps">
          <w:drawing>
            <wp:anchor distT="0" distB="0" distL="114300" distR="114300" simplePos="0" relativeHeight="251659264" behindDoc="1" locked="0" layoutInCell="1" allowOverlap="1" wp14:anchorId="202EDC2E" wp14:editId="46E09165">
              <wp:simplePos x="0" y="0"/>
              <wp:positionH relativeFrom="column">
                <wp:posOffset>-681990</wp:posOffset>
              </wp:positionH>
              <wp:positionV relativeFrom="paragraph">
                <wp:posOffset>-402590</wp:posOffset>
              </wp:positionV>
              <wp:extent cx="5253355" cy="1828800"/>
              <wp:effectExtent l="0" t="0" r="0" b="6985"/>
              <wp:wrapNone/>
              <wp:docPr id="3" name="Text Box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253355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724B3B89" w14:textId="77777777" w:rsidR="00317B96" w:rsidRPr="007801B7" w:rsidRDefault="00317B96" w:rsidP="00317B96">
                          <w:pPr>
                            <w:pStyle w:val="NoSpacing"/>
                            <w:jc w:val="center"/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</w:pPr>
                          <w:r w:rsidRPr="007801B7"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t>J &amp; Q DELIVERY SERVICES LLC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>
          <w:pict>
            <v:shapetype w14:anchorId="202EDC2E"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6" type="#_x0000_t202" style="position:absolute;left:0;text-align:left;margin-left:-53.7pt;margin-top:-31.7pt;width:413.65pt;height:2in;z-index:-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" filled="f" stroked="f">
              <v:textbox style="mso-fit-shape-to-text:t">
                <w:txbxContent>
                  <w:p w14:paraId="724B3B89" w14:textId="77777777" w:rsidR="00317B96" w:rsidRPr="007801B7" w:rsidRDefault="00317B96" w:rsidP="00317B96">
                    <w:pPr>
                      <w:pStyle w:val="NoSpacing"/>
                      <w:jc w:val="center"/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</w:pPr>
                    <w:r w:rsidRPr="007801B7"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  <w:t>J &amp; Q DELIVERY SERVICES LLC</w:t>
                    </w:r>
                  </w:p>
                </w:txbxContent>
              </v:textbox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EFE205B"/>
    <w:multiLevelType w:val="hybridMultilevel"/>
    <w:tmpl w:val="1174FA4A"/>
    <w:lvl w:ilvl="0" w:tplc="94807BEA">
      <w:start w:val="1"/>
      <w:numFmt w:val="decimal"/>
      <w:lvlText w:val="%1."/>
      <w:lvlJc w:val="left"/>
      <w:pPr>
        <w:ind w:left="927" w:hanging="360"/>
      </w:pPr>
      <w:rPr>
        <w:rFonts w:hint="default"/>
        <w:color w:val="1F4E79" w:themeColor="accent5" w:themeShade="80"/>
      </w:rPr>
    </w:lvl>
    <w:lvl w:ilvl="1" w:tplc="4C090019" w:tentative="1">
      <w:start w:val="1"/>
      <w:numFmt w:val="lowerLetter"/>
      <w:lvlText w:val="%2."/>
      <w:lvlJc w:val="left"/>
      <w:pPr>
        <w:ind w:left="1440" w:hanging="360"/>
      </w:pPr>
    </w:lvl>
    <w:lvl w:ilvl="2" w:tplc="4C09001B" w:tentative="1">
      <w:start w:val="1"/>
      <w:numFmt w:val="lowerRoman"/>
      <w:lvlText w:val="%3."/>
      <w:lvlJc w:val="right"/>
      <w:pPr>
        <w:ind w:left="2160" w:hanging="180"/>
      </w:pPr>
    </w:lvl>
    <w:lvl w:ilvl="3" w:tplc="4C09000F" w:tentative="1">
      <w:start w:val="1"/>
      <w:numFmt w:val="decimal"/>
      <w:lvlText w:val="%4."/>
      <w:lvlJc w:val="left"/>
      <w:pPr>
        <w:ind w:left="2880" w:hanging="360"/>
      </w:pPr>
    </w:lvl>
    <w:lvl w:ilvl="4" w:tplc="4C090019" w:tentative="1">
      <w:start w:val="1"/>
      <w:numFmt w:val="lowerLetter"/>
      <w:lvlText w:val="%5."/>
      <w:lvlJc w:val="left"/>
      <w:pPr>
        <w:ind w:left="3600" w:hanging="360"/>
      </w:pPr>
    </w:lvl>
    <w:lvl w:ilvl="5" w:tplc="4C09001B" w:tentative="1">
      <w:start w:val="1"/>
      <w:numFmt w:val="lowerRoman"/>
      <w:lvlText w:val="%6."/>
      <w:lvlJc w:val="right"/>
      <w:pPr>
        <w:ind w:left="4320" w:hanging="180"/>
      </w:pPr>
    </w:lvl>
    <w:lvl w:ilvl="6" w:tplc="4C09000F" w:tentative="1">
      <w:start w:val="1"/>
      <w:numFmt w:val="decimal"/>
      <w:lvlText w:val="%7."/>
      <w:lvlJc w:val="left"/>
      <w:pPr>
        <w:ind w:left="5040" w:hanging="360"/>
      </w:pPr>
    </w:lvl>
    <w:lvl w:ilvl="7" w:tplc="4C090019" w:tentative="1">
      <w:start w:val="1"/>
      <w:numFmt w:val="lowerLetter"/>
      <w:lvlText w:val="%8."/>
      <w:lvlJc w:val="left"/>
      <w:pPr>
        <w:ind w:left="5760" w:hanging="360"/>
      </w:pPr>
    </w:lvl>
    <w:lvl w:ilvl="8" w:tplc="4C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hideSpellingErrors/>
  <w:hideGrammaticalErrors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96F06"/>
    <w:rsid w:val="00007956"/>
    <w:rsid w:val="00007B1C"/>
    <w:rsid w:val="00011126"/>
    <w:rsid w:val="00012A33"/>
    <w:rsid w:val="00022D7C"/>
    <w:rsid w:val="00024369"/>
    <w:rsid w:val="00024950"/>
    <w:rsid w:val="00037CD6"/>
    <w:rsid w:val="00056892"/>
    <w:rsid w:val="00060391"/>
    <w:rsid w:val="00076AD8"/>
    <w:rsid w:val="00076B9E"/>
    <w:rsid w:val="00087B1D"/>
    <w:rsid w:val="000B37AA"/>
    <w:rsid w:val="000D2A66"/>
    <w:rsid w:val="000D31F1"/>
    <w:rsid w:val="000D42ED"/>
    <w:rsid w:val="001000C8"/>
    <w:rsid w:val="00105849"/>
    <w:rsid w:val="00114BBD"/>
    <w:rsid w:val="0012474C"/>
    <w:rsid w:val="00125054"/>
    <w:rsid w:val="0012508A"/>
    <w:rsid w:val="00134229"/>
    <w:rsid w:val="001359D2"/>
    <w:rsid w:val="00161375"/>
    <w:rsid w:val="00164E6C"/>
    <w:rsid w:val="00177870"/>
    <w:rsid w:val="00187B09"/>
    <w:rsid w:val="001972FB"/>
    <w:rsid w:val="002000E5"/>
    <w:rsid w:val="0020317B"/>
    <w:rsid w:val="0021268E"/>
    <w:rsid w:val="00214975"/>
    <w:rsid w:val="0021774B"/>
    <w:rsid w:val="002313D9"/>
    <w:rsid w:val="00236D34"/>
    <w:rsid w:val="00242C75"/>
    <w:rsid w:val="002772CA"/>
    <w:rsid w:val="00282B01"/>
    <w:rsid w:val="00283BBA"/>
    <w:rsid w:val="00283BCC"/>
    <w:rsid w:val="00283E03"/>
    <w:rsid w:val="00290566"/>
    <w:rsid w:val="0029609A"/>
    <w:rsid w:val="002A29C5"/>
    <w:rsid w:val="002D18AD"/>
    <w:rsid w:val="003124EA"/>
    <w:rsid w:val="00312B86"/>
    <w:rsid w:val="00317B96"/>
    <w:rsid w:val="003271E3"/>
    <w:rsid w:val="00327D06"/>
    <w:rsid w:val="00334B9A"/>
    <w:rsid w:val="00341D1E"/>
    <w:rsid w:val="00345511"/>
    <w:rsid w:val="00350939"/>
    <w:rsid w:val="0035155B"/>
    <w:rsid w:val="00384221"/>
    <w:rsid w:val="003874A8"/>
    <w:rsid w:val="00394667"/>
    <w:rsid w:val="00396341"/>
    <w:rsid w:val="003A1618"/>
    <w:rsid w:val="003C6C7F"/>
    <w:rsid w:val="003D2B22"/>
    <w:rsid w:val="003E40DE"/>
    <w:rsid w:val="003F2AA2"/>
    <w:rsid w:val="003F6A2C"/>
    <w:rsid w:val="00424782"/>
    <w:rsid w:val="00425272"/>
    <w:rsid w:val="00432ACF"/>
    <w:rsid w:val="00454C6F"/>
    <w:rsid w:val="004569E0"/>
    <w:rsid w:val="00457184"/>
    <w:rsid w:val="00470B4F"/>
    <w:rsid w:val="0047666B"/>
    <w:rsid w:val="004770BB"/>
    <w:rsid w:val="00477A13"/>
    <w:rsid w:val="004864C4"/>
    <w:rsid w:val="004C7CC9"/>
    <w:rsid w:val="004D0F50"/>
    <w:rsid w:val="004E18B2"/>
    <w:rsid w:val="004E738E"/>
    <w:rsid w:val="00504F26"/>
    <w:rsid w:val="005100B8"/>
    <w:rsid w:val="005121B0"/>
    <w:rsid w:val="00521415"/>
    <w:rsid w:val="005557F8"/>
    <w:rsid w:val="00592E47"/>
    <w:rsid w:val="00595F33"/>
    <w:rsid w:val="005A5D4C"/>
    <w:rsid w:val="005A69C5"/>
    <w:rsid w:val="005C606B"/>
    <w:rsid w:val="005E5EB4"/>
    <w:rsid w:val="005E73D3"/>
    <w:rsid w:val="005F0405"/>
    <w:rsid w:val="005F540C"/>
    <w:rsid w:val="0060570B"/>
    <w:rsid w:val="00613036"/>
    <w:rsid w:val="006473CD"/>
    <w:rsid w:val="00654854"/>
    <w:rsid w:val="0065493F"/>
    <w:rsid w:val="00654A41"/>
    <w:rsid w:val="006571CF"/>
    <w:rsid w:val="006B3509"/>
    <w:rsid w:val="006C13EF"/>
    <w:rsid w:val="006D0020"/>
    <w:rsid w:val="006D7844"/>
    <w:rsid w:val="006E565D"/>
    <w:rsid w:val="006F1CCE"/>
    <w:rsid w:val="007037E1"/>
    <w:rsid w:val="00721F02"/>
    <w:rsid w:val="00722CDF"/>
    <w:rsid w:val="00731AF0"/>
    <w:rsid w:val="00736DCB"/>
    <w:rsid w:val="00736F94"/>
    <w:rsid w:val="007421CB"/>
    <w:rsid w:val="00745915"/>
    <w:rsid w:val="00763466"/>
    <w:rsid w:val="007645B8"/>
    <w:rsid w:val="00774AEA"/>
    <w:rsid w:val="00775DFC"/>
    <w:rsid w:val="007801B7"/>
    <w:rsid w:val="0078173E"/>
    <w:rsid w:val="00794B6B"/>
    <w:rsid w:val="00795AF4"/>
    <w:rsid w:val="007A20DD"/>
    <w:rsid w:val="007E0CE7"/>
    <w:rsid w:val="007E13A1"/>
    <w:rsid w:val="007E62B5"/>
    <w:rsid w:val="007F0AB0"/>
    <w:rsid w:val="007F6834"/>
    <w:rsid w:val="00800C7D"/>
    <w:rsid w:val="00820314"/>
    <w:rsid w:val="008223FC"/>
    <w:rsid w:val="00822CF3"/>
    <w:rsid w:val="008234ED"/>
    <w:rsid w:val="008507E5"/>
    <w:rsid w:val="0086177B"/>
    <w:rsid w:val="00890178"/>
    <w:rsid w:val="008B39F6"/>
    <w:rsid w:val="008E5C86"/>
    <w:rsid w:val="00912A4F"/>
    <w:rsid w:val="00915445"/>
    <w:rsid w:val="00917CDD"/>
    <w:rsid w:val="0092545B"/>
    <w:rsid w:val="00940F35"/>
    <w:rsid w:val="009429B6"/>
    <w:rsid w:val="00943700"/>
    <w:rsid w:val="00946C20"/>
    <w:rsid w:val="009618A5"/>
    <w:rsid w:val="00962B8A"/>
    <w:rsid w:val="009660AB"/>
    <w:rsid w:val="00966347"/>
    <w:rsid w:val="00974889"/>
    <w:rsid w:val="0098379F"/>
    <w:rsid w:val="00994420"/>
    <w:rsid w:val="009B34FD"/>
    <w:rsid w:val="009D1F80"/>
    <w:rsid w:val="009D2A85"/>
    <w:rsid w:val="00A21533"/>
    <w:rsid w:val="00A27149"/>
    <w:rsid w:val="00A35720"/>
    <w:rsid w:val="00A752D1"/>
    <w:rsid w:val="00A764FC"/>
    <w:rsid w:val="00A84C8F"/>
    <w:rsid w:val="00A90445"/>
    <w:rsid w:val="00AB14F7"/>
    <w:rsid w:val="00AD00FC"/>
    <w:rsid w:val="00AD57ED"/>
    <w:rsid w:val="00AE0CF4"/>
    <w:rsid w:val="00AF4243"/>
    <w:rsid w:val="00B0396B"/>
    <w:rsid w:val="00B063B2"/>
    <w:rsid w:val="00B8141E"/>
    <w:rsid w:val="00B81F46"/>
    <w:rsid w:val="00B82DD9"/>
    <w:rsid w:val="00BA52D7"/>
    <w:rsid w:val="00BB6308"/>
    <w:rsid w:val="00BB7725"/>
    <w:rsid w:val="00BC0613"/>
    <w:rsid w:val="00BC0ADE"/>
    <w:rsid w:val="00BC5642"/>
    <w:rsid w:val="00BD0878"/>
    <w:rsid w:val="00BD1F67"/>
    <w:rsid w:val="00BD31C6"/>
    <w:rsid w:val="00BD70EF"/>
    <w:rsid w:val="00BD7600"/>
    <w:rsid w:val="00BE132E"/>
    <w:rsid w:val="00C1787C"/>
    <w:rsid w:val="00C20317"/>
    <w:rsid w:val="00C2188A"/>
    <w:rsid w:val="00C24B7E"/>
    <w:rsid w:val="00C26FFE"/>
    <w:rsid w:val="00C3491C"/>
    <w:rsid w:val="00C617B9"/>
    <w:rsid w:val="00C81F50"/>
    <w:rsid w:val="00C9522A"/>
    <w:rsid w:val="00CB2D00"/>
    <w:rsid w:val="00CB5A95"/>
    <w:rsid w:val="00CC43A1"/>
    <w:rsid w:val="00CD3642"/>
    <w:rsid w:val="00CE60E7"/>
    <w:rsid w:val="00CF28F9"/>
    <w:rsid w:val="00CF3AC3"/>
    <w:rsid w:val="00D00140"/>
    <w:rsid w:val="00D03D40"/>
    <w:rsid w:val="00D1049E"/>
    <w:rsid w:val="00D11CB0"/>
    <w:rsid w:val="00D33E61"/>
    <w:rsid w:val="00D421F8"/>
    <w:rsid w:val="00D4403B"/>
    <w:rsid w:val="00D457B7"/>
    <w:rsid w:val="00D5116A"/>
    <w:rsid w:val="00D55A21"/>
    <w:rsid w:val="00D560E6"/>
    <w:rsid w:val="00D65502"/>
    <w:rsid w:val="00D7223C"/>
    <w:rsid w:val="00D75628"/>
    <w:rsid w:val="00D76766"/>
    <w:rsid w:val="00D96F06"/>
    <w:rsid w:val="00DA5EB0"/>
    <w:rsid w:val="00DC2884"/>
    <w:rsid w:val="00DC4218"/>
    <w:rsid w:val="00DC42B7"/>
    <w:rsid w:val="00DC51B7"/>
    <w:rsid w:val="00DC7080"/>
    <w:rsid w:val="00DD2FA1"/>
    <w:rsid w:val="00DE683E"/>
    <w:rsid w:val="00E327DE"/>
    <w:rsid w:val="00E4723C"/>
    <w:rsid w:val="00E51332"/>
    <w:rsid w:val="00E52E8B"/>
    <w:rsid w:val="00E76C15"/>
    <w:rsid w:val="00EA2831"/>
    <w:rsid w:val="00EA6B31"/>
    <w:rsid w:val="00EB21E7"/>
    <w:rsid w:val="00EC0FDA"/>
    <w:rsid w:val="00ED622B"/>
    <w:rsid w:val="00EF172A"/>
    <w:rsid w:val="00EF641C"/>
    <w:rsid w:val="00F63A9C"/>
    <w:rsid w:val="00F7747F"/>
    <w:rsid w:val="00F84512"/>
    <w:rsid w:val="00F86E1C"/>
    <w:rsid w:val="00F950D8"/>
    <w:rsid w:val="00F96DC8"/>
    <w:rsid w:val="00FA1AA1"/>
    <w:rsid w:val="00FA5744"/>
    <w:rsid w:val="00FB0F6A"/>
    <w:rsid w:val="00FD66D8"/>
    <w:rsid w:val="00FE60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188843A2"/>
  <w15:docId w15:val="{7F117910-047B-40FF-8893-F0E38E73D3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54A41"/>
    <w:pPr>
      <w:spacing w:before="40" w:after="40" w:line="240" w:lineRule="auto"/>
    </w:pPr>
    <w:rPr>
      <w:rFonts w:eastAsiaTheme="minorEastAsia"/>
      <w:color w:val="595959" w:themeColor="text1" w:themeTint="A6"/>
      <w:sz w:val="21"/>
      <w:szCs w:val="21"/>
      <w:lang w:eastAsia="ja-JP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282B01"/>
    <w:pPr>
      <w:keepNext/>
      <w:keepLines/>
      <w:spacing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CD3642"/>
    <w:pPr>
      <w:keepNext/>
      <w:keepLines/>
      <w:spacing w:after="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D96F0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8E5C86"/>
    <w:pPr>
      <w:tabs>
        <w:tab w:val="center" w:pos="4680"/>
        <w:tab w:val="right" w:pos="9360"/>
      </w:tabs>
      <w:spacing w:before="0" w:after="0"/>
    </w:pPr>
    <w:rPr>
      <w:rFonts w:eastAsiaTheme="minorHAnsi"/>
      <w:color w:val="auto"/>
      <w:sz w:val="22"/>
      <w:szCs w:val="22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8E5C86"/>
  </w:style>
  <w:style w:type="paragraph" w:styleId="Footer">
    <w:name w:val="footer"/>
    <w:basedOn w:val="Normal"/>
    <w:link w:val="FooterChar"/>
    <w:uiPriority w:val="99"/>
    <w:unhideWhenUsed/>
    <w:rsid w:val="008E5C86"/>
    <w:pPr>
      <w:tabs>
        <w:tab w:val="center" w:pos="4680"/>
        <w:tab w:val="right" w:pos="9360"/>
      </w:tabs>
      <w:spacing w:before="0" w:after="0"/>
    </w:pPr>
    <w:rPr>
      <w:rFonts w:eastAsiaTheme="minorHAnsi"/>
      <w:color w:val="auto"/>
      <w:sz w:val="22"/>
      <w:szCs w:val="22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8E5C86"/>
  </w:style>
  <w:style w:type="character" w:styleId="Hyperlink">
    <w:name w:val="Hyperlink"/>
    <w:basedOn w:val="DefaultParagraphFont"/>
    <w:uiPriority w:val="99"/>
    <w:unhideWhenUsed/>
    <w:rsid w:val="008E5C86"/>
    <w:rPr>
      <w:color w:val="0563C1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96341"/>
    <w:pPr>
      <w:spacing w:after="0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96341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39"/>
    <w:rsid w:val="006571C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UnresolvedMention">
    <w:name w:val="Unresolved Mention"/>
    <w:basedOn w:val="DefaultParagraphFont"/>
    <w:uiPriority w:val="99"/>
    <w:semiHidden/>
    <w:unhideWhenUsed/>
    <w:rsid w:val="00DC42B7"/>
    <w:rPr>
      <w:color w:val="605E5C"/>
      <w:shd w:val="clear" w:color="auto" w:fill="E1DFDD"/>
    </w:rPr>
  </w:style>
  <w:style w:type="table" w:customStyle="1" w:styleId="InvoiceTable">
    <w:name w:val="Invoice Table"/>
    <w:basedOn w:val="TableNormal"/>
    <w:uiPriority w:val="99"/>
    <w:rsid w:val="00654A41"/>
    <w:pPr>
      <w:spacing w:before="80" w:after="80" w:line="240" w:lineRule="auto"/>
    </w:pPr>
    <w:rPr>
      <w:rFonts w:eastAsiaTheme="minorEastAsia"/>
      <w:color w:val="595959" w:themeColor="text1" w:themeTint="A6"/>
      <w:sz w:val="21"/>
      <w:szCs w:val="21"/>
      <w:lang w:eastAsia="ja-JP"/>
    </w:rPr>
    <w:tblPr>
      <w:tblBorders>
        <w:bottom w:val="single" w:sz="4" w:space="0" w:color="D9D9D9" w:themeColor="background1" w:themeShade="D9"/>
        <w:insideH w:val="single" w:sz="4" w:space="0" w:color="D9D9D9" w:themeColor="background1" w:themeShade="D9"/>
      </w:tblBorders>
    </w:tblPr>
    <w:tcPr>
      <w:vAlign w:val="center"/>
    </w:tcPr>
    <w:tblStylePr w:type="firstRow">
      <w:rPr>
        <w:rFonts w:asciiTheme="majorHAnsi" w:hAnsiTheme="majorHAnsi"/>
        <w:caps w:val="0"/>
        <w:smallCaps w:val="0"/>
        <w:color w:val="FFFFFF" w:themeColor="background1"/>
        <w:sz w:val="21"/>
      </w:rPr>
      <w:tblPr/>
      <w:tcPr>
        <w:shd w:val="clear" w:color="auto" w:fill="4472C4" w:themeFill="accent1"/>
      </w:tcPr>
    </w:tblStylePr>
    <w:tblStylePr w:type="lastRow">
      <w:tblPr/>
      <w:tcPr>
        <w:tcBorders>
          <w:bottom w:val="single" w:sz="4" w:space="0" w:color="A6A6A6" w:themeColor="background1" w:themeShade="A6"/>
        </w:tcBorders>
      </w:tcPr>
    </w:tblStylePr>
  </w:style>
  <w:style w:type="paragraph" w:styleId="ListParagraph">
    <w:name w:val="List Paragraph"/>
    <w:basedOn w:val="Normal"/>
    <w:uiPriority w:val="34"/>
    <w:qFormat/>
    <w:rsid w:val="00FB0F6A"/>
    <w:pPr>
      <w:ind w:left="720"/>
      <w:contextualSpacing/>
    </w:pPr>
  </w:style>
  <w:style w:type="paragraph" w:styleId="BodyText">
    <w:name w:val="Body Text"/>
    <w:basedOn w:val="Normal"/>
    <w:link w:val="BodyTextChar"/>
    <w:uiPriority w:val="1"/>
    <w:qFormat/>
    <w:rsid w:val="00917CDD"/>
    <w:pPr>
      <w:autoSpaceDE w:val="0"/>
      <w:autoSpaceDN w:val="0"/>
      <w:adjustRightInd w:val="0"/>
      <w:spacing w:before="167" w:after="0"/>
      <w:ind w:left="100"/>
    </w:pPr>
    <w:rPr>
      <w:rFonts w:ascii="Calibri" w:eastAsiaTheme="minorHAnsi" w:hAnsi="Calibri" w:cs="Calibri"/>
      <w:color w:val="auto"/>
      <w:sz w:val="22"/>
      <w:szCs w:val="22"/>
      <w:lang w:val="en-AE" w:eastAsia="en-US"/>
    </w:rPr>
  </w:style>
  <w:style w:type="character" w:customStyle="1" w:styleId="BodyTextChar">
    <w:name w:val="Body Text Char"/>
    <w:basedOn w:val="DefaultParagraphFont"/>
    <w:link w:val="BodyText"/>
    <w:uiPriority w:val="1"/>
    <w:rsid w:val="00917CDD"/>
    <w:rPr>
      <w:rFonts w:ascii="Calibri" w:hAnsi="Calibri" w:cs="Calibri"/>
      <w:lang w:val="en-AE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CD3642"/>
    <w:rPr>
      <w:rFonts w:asciiTheme="majorHAnsi" w:eastAsiaTheme="majorEastAsia" w:hAnsiTheme="majorHAnsi" w:cstheme="majorBidi"/>
      <w:i/>
      <w:iCs/>
      <w:color w:val="2F5496" w:themeColor="accent1" w:themeShade="BF"/>
      <w:sz w:val="21"/>
      <w:szCs w:val="21"/>
      <w:lang w:eastAsia="ja-JP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282B01"/>
    <w:rPr>
      <w:rFonts w:asciiTheme="majorHAnsi" w:eastAsiaTheme="majorEastAsia" w:hAnsiTheme="majorHAnsi" w:cstheme="majorBidi"/>
      <w:color w:val="1F3763" w:themeColor="accent1" w:themeShade="7F"/>
      <w:sz w:val="24"/>
      <w:szCs w:val="24"/>
      <w:lang w:eastAsia="ja-JP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56817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487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hyperlink" Target="mailto:admin@jandqdelivery.com" TargetMode="External"/></Relationships>
</file>

<file path=word/_rels/header1.xml.rels><?xml version='1.0' encoding='UTF-8' standalone='yes'?>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30B410B-C191-4B60-8CBE-158BCDD77F6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1003</TotalTime>
  <Pages>1</Pages>
  <Words>360</Words>
  <Characters>2055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Pawan bahadur</dc:creator>
  <cp:lastModifiedBy>Mubeen Chaudhary</cp:lastModifiedBy>
  <cp:revision>133</cp:revision>
  <cp:lastPrinted>2026-06-27T12:46:00Z</cp:lastPrinted>
  <dcterms:created xsi:type="dcterms:W3CDTF">2022-05-22T16:27:00Z</dcterms:created>
  <dcterms:modified xsi:type="dcterms:W3CDTF">2026-08-06T13:09:00Z</dcterms:modified>
</cp:coreProperties>
</file>